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6359" w14:textId="77777777" w:rsidR="00F3409A" w:rsidRDefault="00F86031">
      <w:pPr>
        <w:rPr>
          <w:lang w:val="en-US"/>
        </w:rPr>
      </w:pPr>
      <w:r>
        <w:rPr>
          <w:noProof/>
          <w:lang w:eastAsia="ro-RO"/>
        </w:rPr>
        <w:drawing>
          <wp:anchor distT="0" distB="0" distL="114300" distR="114300" simplePos="0" relativeHeight="251658240" behindDoc="0" locked="0" layoutInCell="0" allowOverlap="1" wp14:anchorId="53531EAA" wp14:editId="77C54352">
            <wp:simplePos x="0" y="0"/>
            <wp:positionH relativeFrom="column">
              <wp:posOffset>-96520</wp:posOffset>
            </wp:positionH>
            <wp:positionV relativeFrom="paragraph">
              <wp:posOffset>400685</wp:posOffset>
            </wp:positionV>
            <wp:extent cx="6456045" cy="1409065"/>
            <wp:effectExtent l="0" t="0" r="0" b="0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045" cy="140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421B9">
        <w:rPr>
          <w:lang w:val="en-US"/>
        </w:rPr>
        <w:t xml:space="preserve">        </w:t>
      </w:r>
    </w:p>
    <w:p w14:paraId="7FDE097F" w14:textId="77777777" w:rsidR="00F3409A" w:rsidRDefault="00F3409A">
      <w:pPr>
        <w:rPr>
          <w:lang w:val="en-US"/>
        </w:rPr>
      </w:pPr>
    </w:p>
    <w:p w14:paraId="041F47E0" w14:textId="77777777" w:rsidR="00F86031" w:rsidRDefault="003421B9">
      <w:pPr>
        <w:rPr>
          <w:lang w:val="en-US"/>
        </w:rPr>
      </w:pPr>
      <w:r>
        <w:rPr>
          <w:lang w:val="en-US"/>
        </w:rPr>
        <w:t xml:space="preserve">                                           </w:t>
      </w:r>
    </w:p>
    <w:p w14:paraId="3F14FDDE" w14:textId="77777777" w:rsidR="003421B9" w:rsidRDefault="00EA3C7D">
      <w:pPr>
        <w:rPr>
          <w:b/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                           </w:t>
      </w:r>
      <w:r w:rsidRPr="00D10E38">
        <w:rPr>
          <w:b/>
          <w:lang w:val="en-US"/>
        </w:rPr>
        <w:t xml:space="preserve">  </w:t>
      </w:r>
      <w:r w:rsidR="003421B9" w:rsidRPr="00D10E38">
        <w:rPr>
          <w:b/>
          <w:lang w:val="en-US"/>
        </w:rPr>
        <w:t xml:space="preserve">  </w:t>
      </w:r>
      <w:r w:rsidR="003421B9" w:rsidRPr="00D10E38">
        <w:rPr>
          <w:b/>
          <w:sz w:val="28"/>
          <w:szCs w:val="28"/>
          <w:lang w:val="en-US"/>
        </w:rPr>
        <w:t>INFORMARE</w:t>
      </w:r>
    </w:p>
    <w:p w14:paraId="235C0EE8" w14:textId="77777777" w:rsidR="003C1A42" w:rsidRPr="003C1A42" w:rsidRDefault="003C1A42" w:rsidP="003C1A42">
      <w:pPr>
        <w:ind w:left="-284" w:right="-569"/>
        <w:rPr>
          <w:b/>
          <w:sz w:val="28"/>
          <w:szCs w:val="28"/>
          <w:lang w:val="en-US"/>
        </w:rPr>
      </w:pPr>
    </w:p>
    <w:p w14:paraId="1DB4AB48" w14:textId="77777777" w:rsidR="00BA618B" w:rsidRPr="00B965FC" w:rsidRDefault="00C5497B" w:rsidP="003C1A42">
      <w:pPr>
        <w:pStyle w:val="Listparagraf"/>
        <w:numPr>
          <w:ilvl w:val="0"/>
          <w:numId w:val="1"/>
        </w:numPr>
        <w:spacing w:after="0"/>
        <w:ind w:left="0" w:right="-569" w:firstLine="900"/>
        <w:jc w:val="both"/>
        <w:rPr>
          <w:sz w:val="24"/>
          <w:szCs w:val="24"/>
          <w:lang w:val="en-US"/>
        </w:rPr>
      </w:pPr>
      <w:proofErr w:type="spellStart"/>
      <w:r w:rsidRPr="00B965FC">
        <w:rPr>
          <w:sz w:val="24"/>
          <w:szCs w:val="24"/>
          <w:lang w:val="en-US"/>
        </w:rPr>
        <w:t>Celălalt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părinte</w:t>
      </w:r>
      <w:proofErr w:type="spellEnd"/>
      <w:r w:rsidRPr="00B965FC">
        <w:rPr>
          <w:sz w:val="24"/>
          <w:szCs w:val="24"/>
          <w:lang w:val="en-US"/>
        </w:rPr>
        <w:t xml:space="preserve"> care nu a </w:t>
      </w:r>
      <w:proofErr w:type="spellStart"/>
      <w:r w:rsidRPr="00B965FC">
        <w:rPr>
          <w:sz w:val="24"/>
          <w:szCs w:val="24"/>
          <w:lang w:val="en-US"/>
        </w:rPr>
        <w:t>solicitat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dreptul</w:t>
      </w:r>
      <w:proofErr w:type="spellEnd"/>
      <w:r w:rsidRPr="00B965FC">
        <w:rPr>
          <w:sz w:val="24"/>
          <w:szCs w:val="24"/>
          <w:lang w:val="en-US"/>
        </w:rPr>
        <w:t xml:space="preserve"> la </w:t>
      </w:r>
      <w:proofErr w:type="spellStart"/>
      <w:r w:rsidRPr="00B965FC">
        <w:rPr>
          <w:sz w:val="24"/>
          <w:szCs w:val="24"/>
          <w:lang w:val="en-US"/>
        </w:rPr>
        <w:t>concediul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pentru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creșterea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copilului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poate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solicita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acest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drept</w:t>
      </w:r>
      <w:proofErr w:type="spellEnd"/>
      <w:r w:rsidRPr="00B965FC">
        <w:rPr>
          <w:sz w:val="24"/>
          <w:szCs w:val="24"/>
          <w:lang w:val="en-US"/>
        </w:rPr>
        <w:t xml:space="preserve">, </w:t>
      </w:r>
      <w:proofErr w:type="spellStart"/>
      <w:r w:rsidRPr="00B965FC">
        <w:rPr>
          <w:sz w:val="24"/>
          <w:szCs w:val="24"/>
          <w:lang w:val="en-US"/>
        </w:rPr>
        <w:t>dacă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îndeplinește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condițiile</w:t>
      </w:r>
      <w:proofErr w:type="spellEnd"/>
      <w:r w:rsidRPr="00B965FC">
        <w:rPr>
          <w:sz w:val="24"/>
          <w:szCs w:val="24"/>
          <w:lang w:val="en-US"/>
        </w:rPr>
        <w:t xml:space="preserve"> de </w:t>
      </w:r>
      <w:proofErr w:type="spellStart"/>
      <w:r w:rsidRPr="00B965FC">
        <w:rPr>
          <w:sz w:val="24"/>
          <w:szCs w:val="24"/>
          <w:lang w:val="en-US"/>
        </w:rPr>
        <w:t>acordare</w:t>
      </w:r>
      <w:proofErr w:type="spellEnd"/>
      <w:r w:rsidRPr="00B965FC">
        <w:rPr>
          <w:sz w:val="24"/>
          <w:szCs w:val="24"/>
          <w:lang w:val="en-US"/>
        </w:rPr>
        <w:t xml:space="preserve">, </w:t>
      </w:r>
      <w:proofErr w:type="spellStart"/>
      <w:r w:rsidRPr="00B965FC">
        <w:rPr>
          <w:sz w:val="24"/>
          <w:szCs w:val="24"/>
          <w:lang w:val="en-US"/>
        </w:rPr>
        <w:t>oricând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până</w:t>
      </w:r>
      <w:proofErr w:type="spellEnd"/>
      <w:r w:rsidRPr="00B965FC">
        <w:rPr>
          <w:sz w:val="24"/>
          <w:szCs w:val="24"/>
          <w:lang w:val="en-US"/>
        </w:rPr>
        <w:t xml:space="preserve"> la </w:t>
      </w:r>
      <w:proofErr w:type="spellStart"/>
      <w:r w:rsidRPr="00B965FC">
        <w:rPr>
          <w:sz w:val="24"/>
          <w:szCs w:val="24"/>
          <w:lang w:val="en-US"/>
        </w:rPr>
        <w:t>împlinirea</w:t>
      </w:r>
      <w:proofErr w:type="spellEnd"/>
      <w:r w:rsidRPr="00B965FC">
        <w:rPr>
          <w:sz w:val="24"/>
          <w:szCs w:val="24"/>
          <w:lang w:val="en-US"/>
        </w:rPr>
        <w:t xml:space="preserve"> de </w:t>
      </w:r>
      <w:proofErr w:type="spellStart"/>
      <w:r w:rsidRPr="00B965FC">
        <w:rPr>
          <w:sz w:val="24"/>
          <w:szCs w:val="24"/>
          <w:lang w:val="en-US"/>
        </w:rPr>
        <w:t>către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copil</w:t>
      </w:r>
      <w:proofErr w:type="spellEnd"/>
      <w:r w:rsidRPr="00B965FC">
        <w:rPr>
          <w:sz w:val="24"/>
          <w:szCs w:val="24"/>
          <w:lang w:val="en-US"/>
        </w:rPr>
        <w:t xml:space="preserve"> a </w:t>
      </w:r>
      <w:proofErr w:type="spellStart"/>
      <w:r w:rsidRPr="00B965FC">
        <w:rPr>
          <w:sz w:val="24"/>
          <w:szCs w:val="24"/>
          <w:lang w:val="en-US"/>
        </w:rPr>
        <w:t>vârstei</w:t>
      </w:r>
      <w:proofErr w:type="spellEnd"/>
      <w:r w:rsidRPr="00B965FC">
        <w:rPr>
          <w:sz w:val="24"/>
          <w:szCs w:val="24"/>
          <w:lang w:val="en-US"/>
        </w:rPr>
        <w:t xml:space="preserve"> de </w:t>
      </w:r>
      <w:proofErr w:type="spellStart"/>
      <w:r w:rsidRPr="00B965FC">
        <w:rPr>
          <w:sz w:val="24"/>
          <w:szCs w:val="24"/>
          <w:lang w:val="en-US"/>
        </w:rPr>
        <w:t>doi</w:t>
      </w:r>
      <w:proofErr w:type="spellEnd"/>
      <w:r w:rsidRPr="00B965FC">
        <w:rPr>
          <w:sz w:val="24"/>
          <w:szCs w:val="24"/>
          <w:lang w:val="en-US"/>
        </w:rPr>
        <w:t xml:space="preserve"> ani, </w:t>
      </w:r>
      <w:proofErr w:type="spellStart"/>
      <w:r w:rsidRPr="00B965FC">
        <w:rPr>
          <w:sz w:val="24"/>
          <w:szCs w:val="24"/>
          <w:lang w:val="en-US"/>
        </w:rPr>
        <w:t>respectiv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trei</w:t>
      </w:r>
      <w:proofErr w:type="spellEnd"/>
      <w:r w:rsidRPr="00B965FC">
        <w:rPr>
          <w:sz w:val="24"/>
          <w:szCs w:val="24"/>
          <w:lang w:val="en-US"/>
        </w:rPr>
        <w:t xml:space="preserve"> ani </w:t>
      </w:r>
      <w:proofErr w:type="spellStart"/>
      <w:r w:rsidRPr="00B965FC">
        <w:rPr>
          <w:sz w:val="24"/>
          <w:szCs w:val="24"/>
          <w:lang w:val="en-US"/>
        </w:rPr>
        <w:t>în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cazul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copilului</w:t>
      </w:r>
      <w:proofErr w:type="spellEnd"/>
      <w:r w:rsidRPr="00B965FC">
        <w:rPr>
          <w:sz w:val="24"/>
          <w:szCs w:val="24"/>
          <w:lang w:val="en-US"/>
        </w:rPr>
        <w:t xml:space="preserve"> cu handicap</w:t>
      </w:r>
      <w:r w:rsidR="00BA618B" w:rsidRPr="00B965FC">
        <w:rPr>
          <w:sz w:val="24"/>
          <w:szCs w:val="24"/>
          <w:lang w:val="en-US"/>
        </w:rPr>
        <w:t xml:space="preserve">. </w:t>
      </w:r>
      <w:proofErr w:type="spellStart"/>
      <w:r w:rsidR="00BA618B" w:rsidRPr="00B965FC">
        <w:rPr>
          <w:sz w:val="24"/>
          <w:szCs w:val="24"/>
          <w:lang w:val="en-US"/>
        </w:rPr>
        <w:t>Dacă</w:t>
      </w:r>
      <w:proofErr w:type="spellEnd"/>
      <w:r w:rsidR="00BA618B" w:rsidRPr="00B965FC">
        <w:rPr>
          <w:sz w:val="24"/>
          <w:szCs w:val="24"/>
          <w:lang w:val="en-US"/>
        </w:rPr>
        <w:t xml:space="preserve"> </w:t>
      </w:r>
      <w:proofErr w:type="spellStart"/>
      <w:r w:rsidR="00BA618B" w:rsidRPr="00B965FC">
        <w:rPr>
          <w:sz w:val="24"/>
          <w:szCs w:val="24"/>
          <w:lang w:val="en-US"/>
        </w:rPr>
        <w:t>dreptul</w:t>
      </w:r>
      <w:proofErr w:type="spellEnd"/>
      <w:r w:rsidR="00BA618B" w:rsidRPr="00B965FC">
        <w:rPr>
          <w:sz w:val="24"/>
          <w:szCs w:val="24"/>
          <w:lang w:val="en-US"/>
        </w:rPr>
        <w:t xml:space="preserve"> </w:t>
      </w:r>
      <w:proofErr w:type="spellStart"/>
      <w:r w:rsidR="00BA618B" w:rsidRPr="00B965FC">
        <w:rPr>
          <w:sz w:val="24"/>
          <w:szCs w:val="24"/>
          <w:lang w:val="en-US"/>
        </w:rPr>
        <w:t>p</w:t>
      </w:r>
      <w:r w:rsidR="00801C65">
        <w:rPr>
          <w:sz w:val="24"/>
          <w:szCs w:val="24"/>
          <w:lang w:val="en-US"/>
        </w:rPr>
        <w:t>r</w:t>
      </w:r>
      <w:r w:rsidR="00BA618B" w:rsidRPr="00B965FC">
        <w:rPr>
          <w:sz w:val="24"/>
          <w:szCs w:val="24"/>
          <w:lang w:val="en-US"/>
        </w:rPr>
        <w:t>opriu</w:t>
      </w:r>
      <w:proofErr w:type="spellEnd"/>
      <w:r w:rsidR="00BA618B" w:rsidRPr="00B965FC">
        <w:rPr>
          <w:sz w:val="24"/>
          <w:szCs w:val="24"/>
          <w:lang w:val="en-US"/>
        </w:rPr>
        <w:t xml:space="preserve"> la </w:t>
      </w:r>
      <w:proofErr w:type="spellStart"/>
      <w:r w:rsidR="00BA618B" w:rsidRPr="00B965FC">
        <w:rPr>
          <w:sz w:val="24"/>
          <w:szCs w:val="24"/>
          <w:lang w:val="en-US"/>
        </w:rPr>
        <w:t>concediu</w:t>
      </w:r>
      <w:proofErr w:type="spellEnd"/>
      <w:r w:rsidR="00BA618B" w:rsidRPr="00B965FC">
        <w:rPr>
          <w:sz w:val="24"/>
          <w:szCs w:val="24"/>
          <w:lang w:val="en-US"/>
        </w:rPr>
        <w:t xml:space="preserve"> </w:t>
      </w:r>
      <w:proofErr w:type="spellStart"/>
      <w:r w:rsidR="00BA618B" w:rsidRPr="00B965FC">
        <w:rPr>
          <w:sz w:val="24"/>
          <w:szCs w:val="24"/>
          <w:lang w:val="en-US"/>
        </w:rPr>
        <w:t>și</w:t>
      </w:r>
      <w:proofErr w:type="spellEnd"/>
      <w:r w:rsidR="00BA618B" w:rsidRPr="00B965FC">
        <w:rPr>
          <w:sz w:val="24"/>
          <w:szCs w:val="24"/>
          <w:lang w:val="en-US"/>
        </w:rPr>
        <w:t xml:space="preserve"> </w:t>
      </w:r>
      <w:proofErr w:type="spellStart"/>
      <w:r w:rsidR="00BA618B" w:rsidRPr="00B965FC">
        <w:rPr>
          <w:sz w:val="24"/>
          <w:szCs w:val="24"/>
          <w:lang w:val="en-US"/>
        </w:rPr>
        <w:t>indemnizație</w:t>
      </w:r>
      <w:proofErr w:type="spellEnd"/>
      <w:r w:rsidR="00BA618B" w:rsidRPr="00B965FC">
        <w:rPr>
          <w:sz w:val="24"/>
          <w:szCs w:val="24"/>
          <w:lang w:val="en-US"/>
        </w:rPr>
        <w:t xml:space="preserve"> nu se </w:t>
      </w:r>
      <w:proofErr w:type="spellStart"/>
      <w:proofErr w:type="gramStart"/>
      <w:r w:rsidR="00BA618B" w:rsidRPr="00B965FC">
        <w:rPr>
          <w:sz w:val="24"/>
          <w:szCs w:val="24"/>
          <w:lang w:val="en-US"/>
        </w:rPr>
        <w:t>solicit</w:t>
      </w:r>
      <w:r w:rsidR="00B965FC">
        <w:rPr>
          <w:sz w:val="24"/>
          <w:szCs w:val="24"/>
          <w:lang w:val="en-US"/>
        </w:rPr>
        <w:t>ă</w:t>
      </w:r>
      <w:proofErr w:type="spellEnd"/>
      <w:r w:rsidR="00B965FC">
        <w:rPr>
          <w:sz w:val="24"/>
          <w:szCs w:val="24"/>
          <w:lang w:val="en-US"/>
        </w:rPr>
        <w:t xml:space="preserve"> </w:t>
      </w:r>
      <w:r w:rsidR="00BA618B" w:rsidRPr="00B965FC">
        <w:rPr>
          <w:sz w:val="24"/>
          <w:szCs w:val="24"/>
          <w:lang w:val="en-US"/>
        </w:rPr>
        <w:t xml:space="preserve"> de</w:t>
      </w:r>
      <w:proofErr w:type="gramEnd"/>
      <w:r w:rsidR="00BA618B" w:rsidRPr="00B965FC">
        <w:rPr>
          <w:sz w:val="24"/>
          <w:szCs w:val="24"/>
          <w:lang w:val="en-US"/>
        </w:rPr>
        <w:t xml:space="preserve"> </w:t>
      </w:r>
      <w:proofErr w:type="spellStart"/>
      <w:r w:rsidR="00BA618B" w:rsidRPr="00B965FC">
        <w:rPr>
          <w:sz w:val="24"/>
          <w:szCs w:val="24"/>
          <w:lang w:val="en-US"/>
        </w:rPr>
        <w:t>către</w:t>
      </w:r>
      <w:proofErr w:type="spellEnd"/>
      <w:r w:rsidR="00BA618B" w:rsidRPr="00B965FC">
        <w:rPr>
          <w:sz w:val="24"/>
          <w:szCs w:val="24"/>
          <w:lang w:val="en-US"/>
        </w:rPr>
        <w:t xml:space="preserve"> </w:t>
      </w:r>
      <w:proofErr w:type="spellStart"/>
      <w:r w:rsidR="00BA618B" w:rsidRPr="00B965FC">
        <w:rPr>
          <w:sz w:val="24"/>
          <w:szCs w:val="24"/>
          <w:lang w:val="en-US"/>
        </w:rPr>
        <w:t>celălalt</w:t>
      </w:r>
      <w:proofErr w:type="spellEnd"/>
      <w:r w:rsidR="00BA618B" w:rsidRPr="00B965FC">
        <w:rPr>
          <w:sz w:val="24"/>
          <w:szCs w:val="24"/>
          <w:lang w:val="en-US"/>
        </w:rPr>
        <w:t xml:space="preserve"> </w:t>
      </w:r>
      <w:proofErr w:type="spellStart"/>
      <w:r w:rsidR="00BA618B" w:rsidRPr="00B965FC">
        <w:rPr>
          <w:sz w:val="24"/>
          <w:szCs w:val="24"/>
          <w:lang w:val="en-US"/>
        </w:rPr>
        <w:t>părinte</w:t>
      </w:r>
      <w:proofErr w:type="spellEnd"/>
      <w:r w:rsidR="00BA618B" w:rsidRPr="00B965FC">
        <w:rPr>
          <w:sz w:val="24"/>
          <w:szCs w:val="24"/>
          <w:lang w:val="en-US"/>
        </w:rPr>
        <w:t xml:space="preserve">, </w:t>
      </w:r>
      <w:proofErr w:type="spellStart"/>
      <w:r w:rsidR="00BA618B" w:rsidRPr="00B965FC">
        <w:rPr>
          <w:sz w:val="24"/>
          <w:szCs w:val="24"/>
          <w:lang w:val="en-US"/>
        </w:rPr>
        <w:t>concediul</w:t>
      </w:r>
      <w:proofErr w:type="spellEnd"/>
      <w:r w:rsidR="00BA618B" w:rsidRPr="00B965FC">
        <w:rPr>
          <w:sz w:val="24"/>
          <w:szCs w:val="24"/>
          <w:lang w:val="en-US"/>
        </w:rPr>
        <w:t xml:space="preserve"> </w:t>
      </w:r>
      <w:proofErr w:type="spellStart"/>
      <w:r w:rsidR="00BA618B" w:rsidRPr="00B965FC">
        <w:rPr>
          <w:sz w:val="24"/>
          <w:szCs w:val="24"/>
          <w:lang w:val="en-US"/>
        </w:rPr>
        <w:t>și</w:t>
      </w:r>
      <w:proofErr w:type="spellEnd"/>
      <w:r w:rsidR="00BA618B" w:rsidRPr="00B965FC">
        <w:rPr>
          <w:sz w:val="24"/>
          <w:szCs w:val="24"/>
          <w:lang w:val="en-US"/>
        </w:rPr>
        <w:t xml:space="preserve"> </w:t>
      </w:r>
      <w:proofErr w:type="spellStart"/>
      <w:r w:rsidR="00BA618B" w:rsidRPr="00B965FC">
        <w:rPr>
          <w:sz w:val="24"/>
          <w:szCs w:val="24"/>
          <w:lang w:val="en-US"/>
        </w:rPr>
        <w:t>indemnizația</w:t>
      </w:r>
      <w:proofErr w:type="spellEnd"/>
      <w:r w:rsidR="00BA618B" w:rsidRPr="00B965FC">
        <w:rPr>
          <w:sz w:val="24"/>
          <w:szCs w:val="24"/>
          <w:lang w:val="en-US"/>
        </w:rPr>
        <w:t xml:space="preserve"> </w:t>
      </w:r>
      <w:proofErr w:type="spellStart"/>
      <w:r w:rsidR="00BA618B" w:rsidRPr="00B965FC">
        <w:rPr>
          <w:sz w:val="24"/>
          <w:szCs w:val="24"/>
          <w:lang w:val="en-US"/>
        </w:rPr>
        <w:t>copilului</w:t>
      </w:r>
      <w:proofErr w:type="spellEnd"/>
      <w:r w:rsidR="00BA618B" w:rsidRPr="00B965FC">
        <w:rPr>
          <w:sz w:val="24"/>
          <w:szCs w:val="24"/>
          <w:lang w:val="en-US"/>
        </w:rPr>
        <w:t xml:space="preserve"> se </w:t>
      </w:r>
      <w:proofErr w:type="spellStart"/>
      <w:r w:rsidR="00BA618B" w:rsidRPr="00B965FC">
        <w:rPr>
          <w:sz w:val="24"/>
          <w:szCs w:val="24"/>
          <w:lang w:val="en-US"/>
        </w:rPr>
        <w:t>reduc</w:t>
      </w:r>
      <w:proofErr w:type="spellEnd"/>
      <w:r w:rsidR="00BA618B" w:rsidRPr="00B965FC">
        <w:rPr>
          <w:sz w:val="24"/>
          <w:szCs w:val="24"/>
          <w:lang w:val="en-US"/>
        </w:rPr>
        <w:t xml:space="preserve"> cu o </w:t>
      </w:r>
      <w:proofErr w:type="spellStart"/>
      <w:r w:rsidR="00BA618B" w:rsidRPr="00B965FC">
        <w:rPr>
          <w:sz w:val="24"/>
          <w:szCs w:val="24"/>
          <w:lang w:val="en-US"/>
        </w:rPr>
        <w:t>lună</w:t>
      </w:r>
      <w:proofErr w:type="spellEnd"/>
      <w:r w:rsidR="00BA618B" w:rsidRPr="00B965FC">
        <w:rPr>
          <w:sz w:val="24"/>
          <w:szCs w:val="24"/>
          <w:lang w:val="en-US"/>
        </w:rPr>
        <w:t>.</w:t>
      </w:r>
    </w:p>
    <w:p w14:paraId="371BAA32" w14:textId="77777777" w:rsidR="00D10E38" w:rsidRDefault="00B965FC" w:rsidP="003C1A42">
      <w:pPr>
        <w:pStyle w:val="Listparagraf"/>
        <w:numPr>
          <w:ilvl w:val="0"/>
          <w:numId w:val="1"/>
        </w:numPr>
        <w:spacing w:after="0"/>
        <w:ind w:left="0" w:right="-569" w:firstLine="900"/>
        <w:jc w:val="both"/>
        <w:rPr>
          <w:sz w:val="24"/>
          <w:szCs w:val="24"/>
          <w:lang w:val="en-US"/>
        </w:rPr>
      </w:pPr>
      <w:r w:rsidRPr="00B965FC">
        <w:rPr>
          <w:sz w:val="24"/>
          <w:szCs w:val="24"/>
          <w:lang w:val="en-US"/>
        </w:rPr>
        <w:t xml:space="preserve">In </w:t>
      </w:r>
      <w:proofErr w:type="spellStart"/>
      <w:r w:rsidRPr="00B965FC">
        <w:rPr>
          <w:sz w:val="24"/>
          <w:szCs w:val="24"/>
          <w:lang w:val="en-US"/>
        </w:rPr>
        <w:t>situația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în</w:t>
      </w:r>
      <w:proofErr w:type="spellEnd"/>
      <w:r w:rsidRPr="00B965FC">
        <w:rPr>
          <w:sz w:val="24"/>
          <w:szCs w:val="24"/>
          <w:lang w:val="en-US"/>
        </w:rPr>
        <w:t xml:space="preserve"> care </w:t>
      </w:r>
      <w:proofErr w:type="spellStart"/>
      <w:r w:rsidRPr="00B965FC">
        <w:rPr>
          <w:sz w:val="24"/>
          <w:szCs w:val="24"/>
          <w:lang w:val="en-US"/>
        </w:rPr>
        <w:t>celălalt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părinte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965FC">
        <w:rPr>
          <w:sz w:val="24"/>
          <w:szCs w:val="24"/>
          <w:lang w:val="en-US"/>
        </w:rPr>
        <w:t>solicit</w:t>
      </w:r>
      <w:r>
        <w:rPr>
          <w:sz w:val="24"/>
          <w:szCs w:val="24"/>
          <w:lang w:val="en-US"/>
        </w:rPr>
        <w:t>ă</w:t>
      </w:r>
      <w:proofErr w:type="spellEnd"/>
      <w:r>
        <w:rPr>
          <w:sz w:val="24"/>
          <w:szCs w:val="24"/>
          <w:lang w:val="en-US"/>
        </w:rPr>
        <w:t xml:space="preserve"> </w:t>
      </w:r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dreptul</w:t>
      </w:r>
      <w:proofErr w:type="spellEnd"/>
      <w:proofErr w:type="gramEnd"/>
      <w:r w:rsidRPr="00B965FC">
        <w:rPr>
          <w:sz w:val="24"/>
          <w:szCs w:val="24"/>
          <w:lang w:val="en-US"/>
        </w:rPr>
        <w:t xml:space="preserve"> la </w:t>
      </w:r>
      <w:proofErr w:type="spellStart"/>
      <w:r w:rsidRPr="00B965FC">
        <w:rPr>
          <w:sz w:val="24"/>
          <w:szCs w:val="24"/>
          <w:lang w:val="en-US"/>
        </w:rPr>
        <w:t>indemnizație</w:t>
      </w:r>
      <w:proofErr w:type="spellEnd"/>
      <w:r w:rsidRPr="00B965FC">
        <w:rPr>
          <w:sz w:val="24"/>
          <w:szCs w:val="24"/>
          <w:lang w:val="en-US"/>
        </w:rPr>
        <w:t xml:space="preserve">, </w:t>
      </w:r>
      <w:proofErr w:type="spellStart"/>
      <w:r w:rsidRPr="00B965FC">
        <w:rPr>
          <w:sz w:val="24"/>
          <w:szCs w:val="24"/>
          <w:lang w:val="en-US"/>
        </w:rPr>
        <w:t>persoana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îndreptățită</w:t>
      </w:r>
      <w:proofErr w:type="spellEnd"/>
      <w:r w:rsidRPr="00B965FC">
        <w:rPr>
          <w:sz w:val="24"/>
          <w:szCs w:val="24"/>
          <w:lang w:val="en-US"/>
        </w:rPr>
        <w:t xml:space="preserve"> care se </w:t>
      </w:r>
      <w:proofErr w:type="spellStart"/>
      <w:r w:rsidRPr="00B965FC">
        <w:rPr>
          <w:sz w:val="24"/>
          <w:szCs w:val="24"/>
          <w:lang w:val="en-US"/>
        </w:rPr>
        <w:t>află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în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concediu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poate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opta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pentru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concediu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fără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plată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acordat</w:t>
      </w:r>
      <w:proofErr w:type="spellEnd"/>
      <w:r w:rsidRPr="00B965FC">
        <w:rPr>
          <w:sz w:val="24"/>
          <w:szCs w:val="24"/>
          <w:lang w:val="en-US"/>
        </w:rPr>
        <w:t xml:space="preserve"> de </w:t>
      </w:r>
      <w:proofErr w:type="spellStart"/>
      <w:r w:rsidRPr="00B965FC">
        <w:rPr>
          <w:sz w:val="24"/>
          <w:szCs w:val="24"/>
          <w:lang w:val="en-US"/>
        </w:rPr>
        <w:t>angajator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sau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după</w:t>
      </w:r>
      <w:proofErr w:type="spellEnd"/>
      <w:r w:rsidRPr="00B965FC">
        <w:rPr>
          <w:sz w:val="24"/>
          <w:szCs w:val="24"/>
          <w:lang w:val="en-US"/>
        </w:rPr>
        <w:t xml:space="preserve"> </w:t>
      </w:r>
      <w:proofErr w:type="spellStart"/>
      <w:r w:rsidRPr="00B965FC">
        <w:rPr>
          <w:sz w:val="24"/>
          <w:szCs w:val="24"/>
          <w:lang w:val="en-US"/>
        </w:rPr>
        <w:t>caz</w:t>
      </w:r>
      <w:proofErr w:type="spellEnd"/>
      <w:r w:rsidRPr="00B965FC">
        <w:rPr>
          <w:sz w:val="24"/>
          <w:szCs w:val="24"/>
          <w:lang w:val="en-US"/>
        </w:rPr>
        <w:t xml:space="preserve"> de </w:t>
      </w:r>
      <w:proofErr w:type="spellStart"/>
      <w:r w:rsidRPr="00B965FC">
        <w:rPr>
          <w:sz w:val="24"/>
          <w:szCs w:val="24"/>
          <w:lang w:val="en-US"/>
        </w:rPr>
        <w:t>realizarea</w:t>
      </w:r>
      <w:proofErr w:type="spellEnd"/>
      <w:r w:rsidRPr="00B965FC">
        <w:rPr>
          <w:sz w:val="24"/>
          <w:szCs w:val="24"/>
          <w:lang w:val="en-US"/>
        </w:rPr>
        <w:t xml:space="preserve"> de </w:t>
      </w:r>
      <w:proofErr w:type="spellStart"/>
      <w:r w:rsidRPr="00B965FC">
        <w:rPr>
          <w:sz w:val="24"/>
          <w:szCs w:val="24"/>
          <w:lang w:val="en-US"/>
        </w:rPr>
        <w:t>venituri</w:t>
      </w:r>
      <w:proofErr w:type="spellEnd"/>
      <w:r w:rsidRPr="00B965FC">
        <w:rPr>
          <w:sz w:val="24"/>
          <w:szCs w:val="24"/>
          <w:lang w:val="en-US"/>
        </w:rPr>
        <w:t>.</w:t>
      </w:r>
    </w:p>
    <w:p w14:paraId="3B5D0D1E" w14:textId="77777777" w:rsidR="00BA618B" w:rsidRPr="00D10E38" w:rsidRDefault="00D10E38" w:rsidP="003C1A42">
      <w:pPr>
        <w:pStyle w:val="Listparagraf"/>
        <w:numPr>
          <w:ilvl w:val="0"/>
          <w:numId w:val="1"/>
        </w:numPr>
        <w:spacing w:after="0"/>
        <w:ind w:left="0" w:right="-569" w:firstLine="900"/>
        <w:jc w:val="both"/>
        <w:rPr>
          <w:sz w:val="24"/>
          <w:szCs w:val="24"/>
          <w:lang w:val="en-US"/>
        </w:rPr>
      </w:pPr>
      <w:r w:rsidRPr="00D10E38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situația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care </w:t>
      </w:r>
      <w:proofErr w:type="spellStart"/>
      <w:r>
        <w:rPr>
          <w:sz w:val="24"/>
          <w:szCs w:val="24"/>
          <w:lang w:val="en-US"/>
        </w:rPr>
        <w:t>persoana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îndreptățită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optează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concediu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fără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plată</w:t>
      </w:r>
      <w:proofErr w:type="spellEnd"/>
      <w:r>
        <w:rPr>
          <w:sz w:val="24"/>
          <w:szCs w:val="24"/>
          <w:lang w:val="en-US"/>
        </w:rPr>
        <w:t xml:space="preserve"> ,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cererea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depune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înregistrează</w:t>
      </w:r>
      <w:proofErr w:type="spellEnd"/>
      <w:r>
        <w:rPr>
          <w:sz w:val="24"/>
          <w:szCs w:val="24"/>
          <w:lang w:val="en-US"/>
        </w:rPr>
        <w:t xml:space="preserve"> la </w:t>
      </w:r>
      <w:proofErr w:type="spellStart"/>
      <w:r>
        <w:rPr>
          <w:sz w:val="24"/>
          <w:szCs w:val="24"/>
          <w:lang w:val="en-US"/>
        </w:rPr>
        <w:t>angajator</w:t>
      </w:r>
      <w:proofErr w:type="spellEnd"/>
      <w:r>
        <w:rPr>
          <w:sz w:val="24"/>
          <w:szCs w:val="24"/>
          <w:lang w:val="en-US"/>
        </w:rPr>
        <w:t xml:space="preserve">. De </w:t>
      </w:r>
      <w:proofErr w:type="spellStart"/>
      <w:r>
        <w:rPr>
          <w:sz w:val="24"/>
          <w:szCs w:val="24"/>
          <w:lang w:val="en-US"/>
        </w:rPr>
        <w:t>asemenea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aceasta</w:t>
      </w:r>
      <w:proofErr w:type="spellEnd"/>
      <w:r>
        <w:rPr>
          <w:sz w:val="24"/>
          <w:szCs w:val="24"/>
          <w:lang w:val="en-US"/>
        </w:rPr>
        <w:t xml:space="preserve"> are </w:t>
      </w:r>
      <w:proofErr w:type="spellStart"/>
      <w:r>
        <w:rPr>
          <w:sz w:val="24"/>
          <w:szCs w:val="24"/>
          <w:lang w:val="en-US"/>
        </w:rPr>
        <w:t>obligația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comunice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scris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agenției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teritoriale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această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opțiune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odată</w:t>
      </w:r>
      <w:proofErr w:type="spellEnd"/>
      <w:r>
        <w:rPr>
          <w:sz w:val="24"/>
          <w:szCs w:val="24"/>
          <w:lang w:val="en-US"/>
        </w:rPr>
        <w:t xml:space="preserve"> cu </w:t>
      </w:r>
      <w:proofErr w:type="spellStart"/>
      <w:r>
        <w:rPr>
          <w:sz w:val="24"/>
          <w:szCs w:val="24"/>
          <w:lang w:val="en-US"/>
        </w:rPr>
        <w:t>solicitarea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celuilalt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părinte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privind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acordarea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concediului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cresterea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copilului</w:t>
      </w:r>
      <w:proofErr w:type="spellEnd"/>
      <w:r>
        <w:rPr>
          <w:sz w:val="24"/>
          <w:szCs w:val="24"/>
          <w:lang w:val="en-US"/>
        </w:rPr>
        <w:t>.</w:t>
      </w:r>
    </w:p>
    <w:p w14:paraId="7BCD0047" w14:textId="77777777" w:rsidR="00B965FC" w:rsidRDefault="00B965FC" w:rsidP="003C1A42">
      <w:pPr>
        <w:pStyle w:val="Listparagraf"/>
        <w:numPr>
          <w:ilvl w:val="0"/>
          <w:numId w:val="1"/>
        </w:numPr>
        <w:spacing w:after="0"/>
        <w:ind w:left="0" w:right="-569" w:firstLine="90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cazul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persoa</w:t>
      </w:r>
      <w:r w:rsidR="00F3409A">
        <w:rPr>
          <w:sz w:val="24"/>
          <w:szCs w:val="24"/>
          <w:lang w:val="en-US"/>
        </w:rPr>
        <w:t>nei</w:t>
      </w:r>
      <w:proofErr w:type="spellEnd"/>
      <w:r w:rsidR="00F3409A">
        <w:rPr>
          <w:sz w:val="24"/>
          <w:szCs w:val="24"/>
          <w:lang w:val="en-US"/>
        </w:rPr>
        <w:t xml:space="preserve"> </w:t>
      </w:r>
      <w:proofErr w:type="spellStart"/>
      <w:r w:rsidR="00F3409A">
        <w:rPr>
          <w:sz w:val="24"/>
          <w:szCs w:val="24"/>
          <w:lang w:val="en-US"/>
        </w:rPr>
        <w:t>singure</w:t>
      </w:r>
      <w:proofErr w:type="spellEnd"/>
      <w:r w:rsidR="00F3409A">
        <w:rPr>
          <w:sz w:val="24"/>
          <w:szCs w:val="24"/>
          <w:lang w:val="en-US"/>
        </w:rPr>
        <w:t xml:space="preserve"> </w:t>
      </w:r>
      <w:proofErr w:type="spellStart"/>
      <w:r w:rsidR="00F3409A">
        <w:rPr>
          <w:sz w:val="24"/>
          <w:szCs w:val="24"/>
          <w:lang w:val="en-US"/>
        </w:rPr>
        <w:t>sau</w:t>
      </w:r>
      <w:proofErr w:type="spellEnd"/>
      <w:r w:rsidR="00F3409A">
        <w:rPr>
          <w:sz w:val="24"/>
          <w:szCs w:val="24"/>
          <w:lang w:val="en-US"/>
        </w:rPr>
        <w:t xml:space="preserve"> </w:t>
      </w:r>
      <w:proofErr w:type="spellStart"/>
      <w:r w:rsidR="00F3409A">
        <w:rPr>
          <w:sz w:val="24"/>
          <w:szCs w:val="24"/>
          <w:lang w:val="en-US"/>
        </w:rPr>
        <w:t>dacă</w:t>
      </w:r>
      <w:proofErr w:type="spellEnd"/>
      <w:r>
        <w:rPr>
          <w:sz w:val="24"/>
          <w:szCs w:val="24"/>
          <w:lang w:val="en-US"/>
        </w:rPr>
        <w:t xml:space="preserve"> nu sunt </w:t>
      </w:r>
      <w:proofErr w:type="spellStart"/>
      <w:r>
        <w:rPr>
          <w:sz w:val="24"/>
          <w:szCs w:val="24"/>
          <w:lang w:val="en-US"/>
        </w:rPr>
        <w:t>îndeplinite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condițiile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acordare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concediului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indemnizației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creșterea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copilului</w:t>
      </w:r>
      <w:proofErr w:type="spellEnd"/>
      <w:r w:rsidR="00801C65">
        <w:rPr>
          <w:sz w:val="24"/>
          <w:szCs w:val="24"/>
          <w:lang w:val="en-US"/>
        </w:rPr>
        <w:t xml:space="preserve"> </w:t>
      </w:r>
      <w:r w:rsidR="00F3409A">
        <w:rPr>
          <w:sz w:val="24"/>
          <w:szCs w:val="24"/>
          <w:lang w:val="en-US"/>
        </w:rPr>
        <w:t xml:space="preserve">al </w:t>
      </w:r>
      <w:proofErr w:type="spellStart"/>
      <w:r w:rsidR="00F3409A">
        <w:rPr>
          <w:sz w:val="24"/>
          <w:szCs w:val="24"/>
          <w:lang w:val="en-US"/>
        </w:rPr>
        <w:t>celuilalt</w:t>
      </w:r>
      <w:proofErr w:type="spellEnd"/>
      <w:r w:rsidR="00F3409A">
        <w:rPr>
          <w:sz w:val="24"/>
          <w:szCs w:val="24"/>
          <w:lang w:val="en-US"/>
        </w:rPr>
        <w:t xml:space="preserve"> </w:t>
      </w:r>
      <w:proofErr w:type="spellStart"/>
      <w:r w:rsidR="00F3409A">
        <w:rPr>
          <w:sz w:val="24"/>
          <w:szCs w:val="24"/>
          <w:lang w:val="en-US"/>
        </w:rPr>
        <w:t>părinte</w:t>
      </w:r>
      <w:proofErr w:type="spellEnd"/>
      <w:r w:rsidR="00F3409A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="00801C65">
        <w:rPr>
          <w:sz w:val="24"/>
          <w:szCs w:val="24"/>
          <w:lang w:val="en-US"/>
        </w:rPr>
        <w:t>acesta</w:t>
      </w:r>
      <w:proofErr w:type="spellEnd"/>
      <w:r w:rsidR="00801C6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nu</w:t>
      </w:r>
      <w:proofErr w:type="gramEnd"/>
      <w:r>
        <w:rPr>
          <w:sz w:val="24"/>
          <w:szCs w:val="24"/>
          <w:lang w:val="en-US"/>
        </w:rPr>
        <w:t xml:space="preserve"> se redu</w:t>
      </w:r>
      <w:r w:rsidR="00801C65">
        <w:rPr>
          <w:sz w:val="24"/>
          <w:szCs w:val="24"/>
          <w:lang w:val="en-US"/>
        </w:rPr>
        <w:t>ce</w:t>
      </w:r>
      <w:r>
        <w:rPr>
          <w:sz w:val="24"/>
          <w:szCs w:val="24"/>
          <w:lang w:val="en-US"/>
        </w:rPr>
        <w:t xml:space="preserve"> cu o </w:t>
      </w:r>
      <w:proofErr w:type="spellStart"/>
      <w:r>
        <w:rPr>
          <w:sz w:val="24"/>
          <w:szCs w:val="24"/>
          <w:lang w:val="en-US"/>
        </w:rPr>
        <w:t>lună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zile</w:t>
      </w:r>
      <w:proofErr w:type="spellEnd"/>
      <w:r>
        <w:rPr>
          <w:sz w:val="24"/>
          <w:szCs w:val="24"/>
          <w:lang w:val="en-US"/>
        </w:rPr>
        <w:t xml:space="preserve">. </w:t>
      </w:r>
    </w:p>
    <w:p w14:paraId="02908F78" w14:textId="77777777" w:rsidR="00E93539" w:rsidRDefault="00EA3C7D" w:rsidP="003C1A42">
      <w:pPr>
        <w:pStyle w:val="Listparagraf"/>
        <w:numPr>
          <w:ilvl w:val="0"/>
          <w:numId w:val="1"/>
        </w:numPr>
        <w:spacing w:after="0"/>
        <w:ind w:left="0" w:right="-569" w:firstLine="900"/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b/>
          <w:sz w:val="24"/>
          <w:szCs w:val="24"/>
          <w:lang w:val="en-US"/>
        </w:rPr>
        <w:t>Prevederile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="00F86031">
        <w:rPr>
          <w:b/>
          <w:sz w:val="24"/>
          <w:szCs w:val="24"/>
          <w:lang w:val="en-US"/>
        </w:rPr>
        <w:t xml:space="preserve"> </w:t>
      </w:r>
      <w:proofErr w:type="spellStart"/>
      <w:r w:rsidR="00F86031">
        <w:rPr>
          <w:b/>
          <w:sz w:val="24"/>
          <w:szCs w:val="24"/>
          <w:lang w:val="en-US"/>
        </w:rPr>
        <w:t>punctelor</w:t>
      </w:r>
      <w:proofErr w:type="spellEnd"/>
      <w:proofErr w:type="gramEnd"/>
      <w:r w:rsidR="00F3409A">
        <w:rPr>
          <w:b/>
          <w:sz w:val="24"/>
          <w:szCs w:val="24"/>
          <w:lang w:val="en-US"/>
        </w:rPr>
        <w:t xml:space="preserve"> </w:t>
      </w:r>
      <w:r w:rsidR="00D10E38">
        <w:rPr>
          <w:b/>
          <w:sz w:val="24"/>
          <w:szCs w:val="24"/>
          <w:lang w:val="en-US"/>
        </w:rPr>
        <w:t xml:space="preserve"> </w:t>
      </w:r>
      <w:r w:rsidR="00801C65" w:rsidRPr="00E93539">
        <w:rPr>
          <w:b/>
          <w:sz w:val="24"/>
          <w:szCs w:val="24"/>
          <w:lang w:val="en-US"/>
        </w:rPr>
        <w:t xml:space="preserve"> </w:t>
      </w:r>
      <w:proofErr w:type="spellStart"/>
      <w:r w:rsidR="00801C65" w:rsidRPr="00E93539">
        <w:rPr>
          <w:b/>
          <w:sz w:val="24"/>
          <w:szCs w:val="24"/>
          <w:lang w:val="en-US"/>
        </w:rPr>
        <w:t>menționate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</w:t>
      </w:r>
      <w:proofErr w:type="spellStart"/>
      <w:r w:rsidR="00801C65" w:rsidRPr="00E93539">
        <w:rPr>
          <w:b/>
          <w:sz w:val="24"/>
          <w:szCs w:val="24"/>
          <w:lang w:val="en-US"/>
        </w:rPr>
        <w:t>mai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sus nu se </w:t>
      </w:r>
      <w:proofErr w:type="spellStart"/>
      <w:r w:rsidR="00801C65" w:rsidRPr="00E93539">
        <w:rPr>
          <w:b/>
          <w:sz w:val="24"/>
          <w:szCs w:val="24"/>
          <w:lang w:val="en-US"/>
        </w:rPr>
        <w:t>aplică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</w:t>
      </w:r>
      <w:proofErr w:type="spellStart"/>
      <w:r w:rsidR="00801C65" w:rsidRPr="00E93539">
        <w:rPr>
          <w:b/>
          <w:sz w:val="24"/>
          <w:szCs w:val="24"/>
          <w:lang w:val="en-US"/>
        </w:rPr>
        <w:t>în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</w:t>
      </w:r>
      <w:proofErr w:type="spellStart"/>
      <w:r w:rsidR="00801C65" w:rsidRPr="00E93539">
        <w:rPr>
          <w:b/>
          <w:sz w:val="24"/>
          <w:szCs w:val="24"/>
          <w:lang w:val="en-US"/>
        </w:rPr>
        <w:t>situația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</w:t>
      </w:r>
      <w:proofErr w:type="spellStart"/>
      <w:r w:rsidR="00801C65" w:rsidRPr="00E93539">
        <w:rPr>
          <w:b/>
          <w:sz w:val="24"/>
          <w:szCs w:val="24"/>
          <w:lang w:val="en-US"/>
        </w:rPr>
        <w:t>în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care </w:t>
      </w:r>
      <w:proofErr w:type="spellStart"/>
      <w:r w:rsidR="00801C65" w:rsidRPr="00E93539">
        <w:rPr>
          <w:b/>
          <w:sz w:val="24"/>
          <w:szCs w:val="24"/>
          <w:lang w:val="en-US"/>
        </w:rPr>
        <w:t>persoana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</w:t>
      </w:r>
      <w:proofErr w:type="spellStart"/>
      <w:r w:rsidR="00801C65" w:rsidRPr="00E93539">
        <w:rPr>
          <w:b/>
          <w:sz w:val="24"/>
          <w:szCs w:val="24"/>
          <w:lang w:val="en-US"/>
        </w:rPr>
        <w:t>îndreptățită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</w:t>
      </w:r>
      <w:proofErr w:type="spellStart"/>
      <w:r w:rsidR="00801C65" w:rsidRPr="00E93539">
        <w:rPr>
          <w:b/>
          <w:sz w:val="24"/>
          <w:szCs w:val="24"/>
          <w:lang w:val="en-US"/>
        </w:rPr>
        <w:t>solicită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 </w:t>
      </w:r>
      <w:proofErr w:type="spellStart"/>
      <w:r w:rsidR="00801C65" w:rsidRPr="00E93539">
        <w:rPr>
          <w:b/>
          <w:sz w:val="24"/>
          <w:szCs w:val="24"/>
          <w:lang w:val="en-US"/>
        </w:rPr>
        <w:t>numai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</w:t>
      </w:r>
      <w:proofErr w:type="spellStart"/>
      <w:r w:rsidR="00801C65" w:rsidRPr="00E93539">
        <w:rPr>
          <w:b/>
          <w:sz w:val="24"/>
          <w:szCs w:val="24"/>
          <w:lang w:val="en-US"/>
        </w:rPr>
        <w:t>acordarea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</w:t>
      </w:r>
      <w:proofErr w:type="spellStart"/>
      <w:r w:rsidR="00801C65" w:rsidRPr="00E93539">
        <w:rPr>
          <w:b/>
          <w:sz w:val="24"/>
          <w:szCs w:val="24"/>
          <w:lang w:val="en-US"/>
        </w:rPr>
        <w:t>stimulentului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de </w:t>
      </w:r>
      <w:proofErr w:type="spellStart"/>
      <w:r w:rsidR="00801C65" w:rsidRPr="00E93539">
        <w:rPr>
          <w:b/>
          <w:sz w:val="24"/>
          <w:szCs w:val="24"/>
          <w:lang w:val="en-US"/>
        </w:rPr>
        <w:t>inserție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</w:t>
      </w:r>
      <w:proofErr w:type="spellStart"/>
      <w:r w:rsidR="00801C65" w:rsidRPr="00E93539">
        <w:rPr>
          <w:b/>
          <w:sz w:val="24"/>
          <w:szCs w:val="24"/>
          <w:lang w:val="en-US"/>
        </w:rPr>
        <w:t>sau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</w:t>
      </w:r>
      <w:proofErr w:type="spellStart"/>
      <w:r w:rsidR="00801C65" w:rsidRPr="00E93539">
        <w:rPr>
          <w:b/>
          <w:sz w:val="24"/>
          <w:szCs w:val="24"/>
          <w:lang w:val="en-US"/>
        </w:rPr>
        <w:t>acesta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</w:t>
      </w:r>
      <w:proofErr w:type="spellStart"/>
      <w:r w:rsidR="00801C65" w:rsidRPr="00E93539">
        <w:rPr>
          <w:b/>
          <w:sz w:val="24"/>
          <w:szCs w:val="24"/>
          <w:lang w:val="en-US"/>
        </w:rPr>
        <w:t>este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</w:t>
      </w:r>
      <w:proofErr w:type="spellStart"/>
      <w:r w:rsidR="00801C65" w:rsidRPr="00E93539">
        <w:rPr>
          <w:b/>
          <w:sz w:val="24"/>
          <w:szCs w:val="24"/>
          <w:lang w:val="en-US"/>
        </w:rPr>
        <w:t>solicitat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cu </w:t>
      </w:r>
      <w:proofErr w:type="spellStart"/>
      <w:r w:rsidR="00801C65" w:rsidRPr="00E93539">
        <w:rPr>
          <w:b/>
          <w:sz w:val="24"/>
          <w:szCs w:val="24"/>
          <w:lang w:val="en-US"/>
        </w:rPr>
        <w:t>cel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</w:t>
      </w:r>
      <w:proofErr w:type="spellStart"/>
      <w:r w:rsidR="00801C65" w:rsidRPr="00E93539">
        <w:rPr>
          <w:b/>
          <w:sz w:val="24"/>
          <w:szCs w:val="24"/>
          <w:lang w:val="en-US"/>
        </w:rPr>
        <w:t>puțin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3 </w:t>
      </w:r>
      <w:proofErr w:type="spellStart"/>
      <w:r w:rsidR="00801C65" w:rsidRPr="00E93539">
        <w:rPr>
          <w:b/>
          <w:sz w:val="24"/>
          <w:szCs w:val="24"/>
          <w:lang w:val="en-US"/>
        </w:rPr>
        <w:t>luni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</w:t>
      </w:r>
      <w:proofErr w:type="spellStart"/>
      <w:r w:rsidR="00801C65" w:rsidRPr="00E93539">
        <w:rPr>
          <w:b/>
          <w:sz w:val="24"/>
          <w:szCs w:val="24"/>
          <w:lang w:val="en-US"/>
        </w:rPr>
        <w:t>înainte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de </w:t>
      </w:r>
      <w:proofErr w:type="spellStart"/>
      <w:r w:rsidR="00801C65" w:rsidRPr="00E93539">
        <w:rPr>
          <w:b/>
          <w:sz w:val="24"/>
          <w:szCs w:val="24"/>
          <w:lang w:val="en-US"/>
        </w:rPr>
        <w:t>împlinirea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de </w:t>
      </w:r>
      <w:proofErr w:type="spellStart"/>
      <w:r w:rsidR="00801C65" w:rsidRPr="00E93539">
        <w:rPr>
          <w:b/>
          <w:sz w:val="24"/>
          <w:szCs w:val="24"/>
          <w:lang w:val="en-US"/>
        </w:rPr>
        <w:t>către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</w:t>
      </w:r>
      <w:proofErr w:type="spellStart"/>
      <w:r w:rsidR="00801C65" w:rsidRPr="00E93539">
        <w:rPr>
          <w:b/>
          <w:sz w:val="24"/>
          <w:szCs w:val="24"/>
          <w:lang w:val="en-US"/>
        </w:rPr>
        <w:t>copil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a </w:t>
      </w:r>
      <w:proofErr w:type="spellStart"/>
      <w:r w:rsidR="00801C65" w:rsidRPr="00E93539">
        <w:rPr>
          <w:b/>
          <w:sz w:val="24"/>
          <w:szCs w:val="24"/>
          <w:lang w:val="en-US"/>
        </w:rPr>
        <w:t>vârstei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de 2 ani </w:t>
      </w:r>
      <w:proofErr w:type="spellStart"/>
      <w:r w:rsidR="00801C65" w:rsidRPr="00E93539">
        <w:rPr>
          <w:b/>
          <w:sz w:val="24"/>
          <w:szCs w:val="24"/>
          <w:lang w:val="en-US"/>
        </w:rPr>
        <w:t>sau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3 ani , </w:t>
      </w:r>
      <w:proofErr w:type="spellStart"/>
      <w:r w:rsidR="00801C65" w:rsidRPr="00E93539">
        <w:rPr>
          <w:b/>
          <w:sz w:val="24"/>
          <w:szCs w:val="24"/>
          <w:lang w:val="en-US"/>
        </w:rPr>
        <w:t>în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</w:t>
      </w:r>
      <w:proofErr w:type="spellStart"/>
      <w:r w:rsidR="00801C65" w:rsidRPr="00E93539">
        <w:rPr>
          <w:b/>
          <w:sz w:val="24"/>
          <w:szCs w:val="24"/>
          <w:lang w:val="en-US"/>
        </w:rPr>
        <w:t>cazul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</w:t>
      </w:r>
      <w:proofErr w:type="spellStart"/>
      <w:r w:rsidR="00801C65" w:rsidRPr="00E93539">
        <w:rPr>
          <w:b/>
          <w:sz w:val="24"/>
          <w:szCs w:val="24"/>
          <w:lang w:val="en-US"/>
        </w:rPr>
        <w:t>copilului</w:t>
      </w:r>
      <w:proofErr w:type="spellEnd"/>
      <w:r w:rsidR="00801C65" w:rsidRPr="00E93539">
        <w:rPr>
          <w:b/>
          <w:sz w:val="24"/>
          <w:szCs w:val="24"/>
          <w:lang w:val="en-US"/>
        </w:rPr>
        <w:t xml:space="preserve"> cu handicap.</w:t>
      </w:r>
    </w:p>
    <w:p w14:paraId="7EDCA2D1" w14:textId="77777777" w:rsidR="00801C65" w:rsidRDefault="001B13D9" w:rsidP="003C1A42">
      <w:pPr>
        <w:pStyle w:val="Listparagraf"/>
        <w:numPr>
          <w:ilvl w:val="0"/>
          <w:numId w:val="1"/>
        </w:numPr>
        <w:spacing w:after="0"/>
        <w:ind w:left="0" w:right="-569" w:firstLine="900"/>
        <w:jc w:val="both"/>
        <w:rPr>
          <w:b/>
          <w:sz w:val="24"/>
          <w:szCs w:val="24"/>
          <w:lang w:val="en-US"/>
        </w:rPr>
      </w:pPr>
      <w:proofErr w:type="spellStart"/>
      <w:r w:rsidRPr="00566FD0">
        <w:rPr>
          <w:b/>
          <w:sz w:val="24"/>
          <w:szCs w:val="24"/>
          <w:lang w:val="en-US"/>
        </w:rPr>
        <w:t>În</w:t>
      </w:r>
      <w:proofErr w:type="spellEnd"/>
      <w:r w:rsidRPr="00566FD0">
        <w:rPr>
          <w:b/>
          <w:sz w:val="24"/>
          <w:szCs w:val="24"/>
          <w:lang w:val="en-US"/>
        </w:rPr>
        <w:t xml:space="preserve"> </w:t>
      </w:r>
      <w:proofErr w:type="spellStart"/>
      <w:r w:rsidRPr="00566FD0">
        <w:rPr>
          <w:b/>
          <w:sz w:val="24"/>
          <w:szCs w:val="24"/>
          <w:lang w:val="en-US"/>
        </w:rPr>
        <w:t>situația</w:t>
      </w:r>
      <w:proofErr w:type="spellEnd"/>
      <w:r w:rsidRPr="00566FD0">
        <w:rPr>
          <w:b/>
          <w:sz w:val="24"/>
          <w:szCs w:val="24"/>
          <w:lang w:val="en-US"/>
        </w:rPr>
        <w:t xml:space="preserve"> </w:t>
      </w:r>
      <w:proofErr w:type="spellStart"/>
      <w:r w:rsidRPr="00566FD0">
        <w:rPr>
          <w:b/>
          <w:sz w:val="24"/>
          <w:szCs w:val="24"/>
          <w:lang w:val="en-US"/>
        </w:rPr>
        <w:t>în</w:t>
      </w:r>
      <w:proofErr w:type="spellEnd"/>
      <w:r w:rsidRPr="00566FD0">
        <w:rPr>
          <w:b/>
          <w:sz w:val="24"/>
          <w:szCs w:val="24"/>
          <w:lang w:val="en-US"/>
        </w:rPr>
        <w:t xml:space="preserve"> care </w:t>
      </w:r>
      <w:proofErr w:type="spellStart"/>
      <w:r w:rsidRPr="00566FD0">
        <w:rPr>
          <w:b/>
          <w:sz w:val="24"/>
          <w:szCs w:val="24"/>
          <w:lang w:val="en-US"/>
        </w:rPr>
        <w:t>persoana</w:t>
      </w:r>
      <w:proofErr w:type="spellEnd"/>
      <w:r w:rsidRPr="00566FD0">
        <w:rPr>
          <w:b/>
          <w:sz w:val="24"/>
          <w:szCs w:val="24"/>
          <w:lang w:val="en-US"/>
        </w:rPr>
        <w:t xml:space="preserve"> </w:t>
      </w:r>
      <w:proofErr w:type="spellStart"/>
      <w:r w:rsidRPr="00566FD0">
        <w:rPr>
          <w:b/>
          <w:sz w:val="24"/>
          <w:szCs w:val="24"/>
          <w:lang w:val="en-US"/>
        </w:rPr>
        <w:t>îndreptățită</w:t>
      </w:r>
      <w:proofErr w:type="spellEnd"/>
      <w:r w:rsidRPr="00566FD0">
        <w:rPr>
          <w:b/>
          <w:sz w:val="24"/>
          <w:szCs w:val="24"/>
          <w:lang w:val="en-US"/>
        </w:rPr>
        <w:t xml:space="preserve"> </w:t>
      </w:r>
      <w:proofErr w:type="spellStart"/>
      <w:r w:rsidRPr="00566FD0">
        <w:rPr>
          <w:b/>
          <w:sz w:val="24"/>
          <w:szCs w:val="24"/>
          <w:lang w:val="en-US"/>
        </w:rPr>
        <w:t>realizează</w:t>
      </w:r>
      <w:proofErr w:type="spellEnd"/>
      <w:r w:rsidRPr="00566FD0">
        <w:rPr>
          <w:b/>
          <w:sz w:val="24"/>
          <w:szCs w:val="24"/>
          <w:lang w:val="en-US"/>
        </w:rPr>
        <w:t xml:space="preserve"> </w:t>
      </w:r>
      <w:proofErr w:type="spellStart"/>
      <w:r w:rsidRPr="00566FD0">
        <w:rPr>
          <w:b/>
          <w:sz w:val="24"/>
          <w:szCs w:val="24"/>
          <w:lang w:val="en-US"/>
        </w:rPr>
        <w:t>venituri</w:t>
      </w:r>
      <w:proofErr w:type="spellEnd"/>
      <w:r w:rsidRPr="00566FD0">
        <w:rPr>
          <w:b/>
          <w:sz w:val="24"/>
          <w:szCs w:val="24"/>
          <w:lang w:val="en-US"/>
        </w:rPr>
        <w:t xml:space="preserve"> </w:t>
      </w:r>
      <w:proofErr w:type="spellStart"/>
      <w:r w:rsidRPr="00566FD0">
        <w:rPr>
          <w:b/>
          <w:sz w:val="24"/>
          <w:szCs w:val="24"/>
          <w:lang w:val="en-US"/>
        </w:rPr>
        <w:t>supuse</w:t>
      </w:r>
      <w:proofErr w:type="spellEnd"/>
      <w:r w:rsidRPr="00566FD0">
        <w:rPr>
          <w:b/>
          <w:sz w:val="24"/>
          <w:szCs w:val="24"/>
          <w:lang w:val="en-US"/>
        </w:rPr>
        <w:t xml:space="preserve"> </w:t>
      </w:r>
      <w:proofErr w:type="spellStart"/>
      <w:r w:rsidRPr="00566FD0">
        <w:rPr>
          <w:b/>
          <w:sz w:val="24"/>
          <w:szCs w:val="24"/>
          <w:lang w:val="en-US"/>
        </w:rPr>
        <w:t>impozitului</w:t>
      </w:r>
      <w:proofErr w:type="spellEnd"/>
      <w:r w:rsidRPr="00566FD0">
        <w:rPr>
          <w:b/>
          <w:sz w:val="24"/>
          <w:szCs w:val="24"/>
          <w:lang w:val="en-US"/>
        </w:rPr>
        <w:t xml:space="preserve"> cu </w:t>
      </w:r>
      <w:proofErr w:type="spellStart"/>
      <w:r w:rsidRPr="00566FD0">
        <w:rPr>
          <w:b/>
          <w:sz w:val="24"/>
          <w:szCs w:val="24"/>
          <w:lang w:val="en-US"/>
        </w:rPr>
        <w:t>cel</w:t>
      </w:r>
      <w:proofErr w:type="spellEnd"/>
      <w:r w:rsidRPr="00566FD0">
        <w:rPr>
          <w:b/>
          <w:sz w:val="24"/>
          <w:szCs w:val="24"/>
          <w:lang w:val="en-US"/>
        </w:rPr>
        <w:t xml:space="preserve"> </w:t>
      </w:r>
      <w:proofErr w:type="spellStart"/>
      <w:r w:rsidRPr="00566FD0">
        <w:rPr>
          <w:b/>
          <w:sz w:val="24"/>
          <w:szCs w:val="24"/>
          <w:lang w:val="en-US"/>
        </w:rPr>
        <w:t>puțin</w:t>
      </w:r>
      <w:proofErr w:type="spellEnd"/>
      <w:r w:rsidRPr="00566FD0">
        <w:rPr>
          <w:b/>
          <w:sz w:val="24"/>
          <w:szCs w:val="24"/>
          <w:lang w:val="en-US"/>
        </w:rPr>
        <w:t xml:space="preserve"> 60 de </w:t>
      </w:r>
      <w:proofErr w:type="spellStart"/>
      <w:r w:rsidRPr="00566FD0">
        <w:rPr>
          <w:b/>
          <w:sz w:val="24"/>
          <w:szCs w:val="24"/>
          <w:lang w:val="en-US"/>
        </w:rPr>
        <w:t>zile</w:t>
      </w:r>
      <w:proofErr w:type="spellEnd"/>
      <w:r w:rsidRPr="00566FD0">
        <w:rPr>
          <w:b/>
          <w:sz w:val="24"/>
          <w:szCs w:val="24"/>
          <w:lang w:val="en-US"/>
        </w:rPr>
        <w:t xml:space="preserve"> </w:t>
      </w:r>
      <w:proofErr w:type="spellStart"/>
      <w:r w:rsidRPr="00566FD0">
        <w:rPr>
          <w:b/>
          <w:sz w:val="24"/>
          <w:szCs w:val="24"/>
          <w:lang w:val="en-US"/>
        </w:rPr>
        <w:t>înainte</w:t>
      </w:r>
      <w:proofErr w:type="spellEnd"/>
      <w:r w:rsidRPr="00566FD0">
        <w:rPr>
          <w:b/>
          <w:sz w:val="24"/>
          <w:szCs w:val="24"/>
          <w:lang w:val="en-US"/>
        </w:rPr>
        <w:t xml:space="preserve"> de </w:t>
      </w:r>
      <w:proofErr w:type="spellStart"/>
      <w:r w:rsidRPr="00566FD0">
        <w:rPr>
          <w:b/>
          <w:sz w:val="24"/>
          <w:szCs w:val="24"/>
          <w:lang w:val="en-US"/>
        </w:rPr>
        <w:t>împlinirea</w:t>
      </w:r>
      <w:proofErr w:type="spellEnd"/>
      <w:r w:rsidRPr="00566FD0">
        <w:rPr>
          <w:b/>
          <w:sz w:val="24"/>
          <w:szCs w:val="24"/>
          <w:lang w:val="en-US"/>
        </w:rPr>
        <w:t xml:space="preserve"> de </w:t>
      </w:r>
      <w:proofErr w:type="spellStart"/>
      <w:r w:rsidRPr="00566FD0">
        <w:rPr>
          <w:b/>
          <w:sz w:val="24"/>
          <w:szCs w:val="24"/>
          <w:lang w:val="en-US"/>
        </w:rPr>
        <w:t>către</w:t>
      </w:r>
      <w:proofErr w:type="spellEnd"/>
      <w:r w:rsidRPr="00566FD0">
        <w:rPr>
          <w:b/>
          <w:sz w:val="24"/>
          <w:szCs w:val="24"/>
          <w:lang w:val="en-US"/>
        </w:rPr>
        <w:t xml:space="preserve"> </w:t>
      </w:r>
      <w:proofErr w:type="spellStart"/>
      <w:r w:rsidRPr="00566FD0">
        <w:rPr>
          <w:b/>
          <w:sz w:val="24"/>
          <w:szCs w:val="24"/>
          <w:lang w:val="en-US"/>
        </w:rPr>
        <w:t>copil</w:t>
      </w:r>
      <w:proofErr w:type="spellEnd"/>
      <w:r w:rsidR="00566FD0" w:rsidRPr="00566FD0">
        <w:rPr>
          <w:b/>
          <w:sz w:val="24"/>
          <w:szCs w:val="24"/>
          <w:lang w:val="en-US"/>
        </w:rPr>
        <w:t xml:space="preserve"> a </w:t>
      </w:r>
      <w:proofErr w:type="spellStart"/>
      <w:r w:rsidR="00566FD0" w:rsidRPr="00566FD0">
        <w:rPr>
          <w:b/>
          <w:sz w:val="24"/>
          <w:szCs w:val="24"/>
          <w:lang w:val="en-US"/>
        </w:rPr>
        <w:t>vârstei</w:t>
      </w:r>
      <w:proofErr w:type="spellEnd"/>
      <w:r w:rsidR="00566FD0" w:rsidRPr="00566FD0">
        <w:rPr>
          <w:b/>
          <w:sz w:val="24"/>
          <w:szCs w:val="24"/>
          <w:lang w:val="en-US"/>
        </w:rPr>
        <w:t xml:space="preserve"> de 2 ani, </w:t>
      </w:r>
      <w:proofErr w:type="spellStart"/>
      <w:r w:rsidR="00566FD0" w:rsidRPr="00566FD0">
        <w:rPr>
          <w:b/>
          <w:sz w:val="24"/>
          <w:szCs w:val="24"/>
          <w:lang w:val="en-US"/>
        </w:rPr>
        <w:t>respectiv</w:t>
      </w:r>
      <w:proofErr w:type="spellEnd"/>
      <w:r w:rsidR="00566FD0" w:rsidRPr="00566FD0">
        <w:rPr>
          <w:b/>
          <w:sz w:val="24"/>
          <w:szCs w:val="24"/>
          <w:lang w:val="en-US"/>
        </w:rPr>
        <w:t xml:space="preserve"> 3 ani </w:t>
      </w:r>
      <w:proofErr w:type="spellStart"/>
      <w:r w:rsidR="00566FD0" w:rsidRPr="00566FD0">
        <w:rPr>
          <w:b/>
          <w:sz w:val="24"/>
          <w:szCs w:val="24"/>
          <w:lang w:val="en-US"/>
        </w:rPr>
        <w:t>în</w:t>
      </w:r>
      <w:proofErr w:type="spellEnd"/>
      <w:r w:rsidR="00566FD0" w:rsidRPr="00566FD0">
        <w:rPr>
          <w:b/>
          <w:sz w:val="24"/>
          <w:szCs w:val="24"/>
          <w:lang w:val="en-US"/>
        </w:rPr>
        <w:t xml:space="preserve"> </w:t>
      </w:r>
      <w:proofErr w:type="spellStart"/>
      <w:r w:rsidR="00EA3C7D">
        <w:rPr>
          <w:b/>
          <w:sz w:val="24"/>
          <w:szCs w:val="24"/>
          <w:lang w:val="en-US"/>
        </w:rPr>
        <w:t>cazul</w:t>
      </w:r>
      <w:proofErr w:type="spellEnd"/>
      <w:r w:rsidR="00EA3C7D">
        <w:rPr>
          <w:b/>
          <w:sz w:val="24"/>
          <w:szCs w:val="24"/>
          <w:lang w:val="en-US"/>
        </w:rPr>
        <w:t xml:space="preserve"> </w:t>
      </w:r>
      <w:proofErr w:type="spellStart"/>
      <w:r w:rsidR="00EA3C7D">
        <w:rPr>
          <w:b/>
          <w:sz w:val="24"/>
          <w:szCs w:val="24"/>
          <w:lang w:val="en-US"/>
        </w:rPr>
        <w:t>copilului</w:t>
      </w:r>
      <w:proofErr w:type="spellEnd"/>
      <w:r w:rsidR="00EA3C7D">
        <w:rPr>
          <w:b/>
          <w:sz w:val="24"/>
          <w:szCs w:val="24"/>
          <w:lang w:val="en-US"/>
        </w:rPr>
        <w:t xml:space="preserve"> cu handicap, </w:t>
      </w:r>
      <w:proofErr w:type="spellStart"/>
      <w:r w:rsidR="00566FD0" w:rsidRPr="00566FD0">
        <w:rPr>
          <w:b/>
          <w:sz w:val="24"/>
          <w:szCs w:val="24"/>
          <w:lang w:val="en-US"/>
        </w:rPr>
        <w:t>stimulentul</w:t>
      </w:r>
      <w:proofErr w:type="spellEnd"/>
      <w:r w:rsidR="00566FD0" w:rsidRPr="00566FD0">
        <w:rPr>
          <w:b/>
          <w:sz w:val="24"/>
          <w:szCs w:val="24"/>
          <w:lang w:val="en-US"/>
        </w:rPr>
        <w:t xml:space="preserve"> de </w:t>
      </w:r>
      <w:proofErr w:type="spellStart"/>
      <w:r w:rsidR="00566FD0" w:rsidRPr="00566FD0">
        <w:rPr>
          <w:b/>
          <w:sz w:val="24"/>
          <w:szCs w:val="24"/>
          <w:lang w:val="en-US"/>
        </w:rPr>
        <w:t>inserție</w:t>
      </w:r>
      <w:proofErr w:type="spellEnd"/>
      <w:r w:rsidR="00566FD0" w:rsidRPr="00566FD0">
        <w:rPr>
          <w:b/>
          <w:sz w:val="24"/>
          <w:szCs w:val="24"/>
          <w:lang w:val="en-US"/>
        </w:rPr>
        <w:t xml:space="preserve"> se </w:t>
      </w:r>
      <w:proofErr w:type="spellStart"/>
      <w:r w:rsidR="00566FD0" w:rsidRPr="00566FD0">
        <w:rPr>
          <w:b/>
          <w:sz w:val="24"/>
          <w:szCs w:val="24"/>
          <w:lang w:val="en-US"/>
        </w:rPr>
        <w:t>acordă</w:t>
      </w:r>
      <w:proofErr w:type="spellEnd"/>
      <w:r w:rsidR="00566FD0" w:rsidRPr="00566FD0">
        <w:rPr>
          <w:b/>
          <w:sz w:val="24"/>
          <w:szCs w:val="24"/>
          <w:lang w:val="en-US"/>
        </w:rPr>
        <w:t xml:space="preserve"> </w:t>
      </w:r>
      <w:proofErr w:type="spellStart"/>
      <w:r w:rsidR="00566FD0" w:rsidRPr="00566FD0">
        <w:rPr>
          <w:b/>
          <w:sz w:val="24"/>
          <w:szCs w:val="24"/>
          <w:lang w:val="en-US"/>
        </w:rPr>
        <w:t>până</w:t>
      </w:r>
      <w:proofErr w:type="spellEnd"/>
      <w:r w:rsidR="00566FD0" w:rsidRPr="00566FD0">
        <w:rPr>
          <w:b/>
          <w:sz w:val="24"/>
          <w:szCs w:val="24"/>
          <w:lang w:val="en-US"/>
        </w:rPr>
        <w:t xml:space="preserve"> la </w:t>
      </w:r>
      <w:proofErr w:type="spellStart"/>
      <w:r w:rsidR="00566FD0" w:rsidRPr="00566FD0">
        <w:rPr>
          <w:b/>
          <w:sz w:val="24"/>
          <w:szCs w:val="24"/>
          <w:lang w:val="en-US"/>
        </w:rPr>
        <w:t>împlinirea</w:t>
      </w:r>
      <w:proofErr w:type="spellEnd"/>
      <w:r w:rsidR="00566FD0" w:rsidRPr="00566FD0">
        <w:rPr>
          <w:b/>
          <w:sz w:val="24"/>
          <w:szCs w:val="24"/>
          <w:lang w:val="en-US"/>
        </w:rPr>
        <w:t xml:space="preserve"> </w:t>
      </w:r>
      <w:proofErr w:type="spellStart"/>
      <w:r w:rsidR="00566FD0" w:rsidRPr="00566FD0">
        <w:rPr>
          <w:b/>
          <w:sz w:val="24"/>
          <w:szCs w:val="24"/>
          <w:lang w:val="en-US"/>
        </w:rPr>
        <w:t>vârstei</w:t>
      </w:r>
      <w:proofErr w:type="spellEnd"/>
      <w:r w:rsidR="00566FD0" w:rsidRPr="00566FD0">
        <w:rPr>
          <w:b/>
          <w:sz w:val="24"/>
          <w:szCs w:val="24"/>
          <w:lang w:val="en-US"/>
        </w:rPr>
        <w:t xml:space="preserve"> de 3 ani, respective 4 ani, </w:t>
      </w:r>
      <w:proofErr w:type="spellStart"/>
      <w:r w:rsidR="00566FD0" w:rsidRPr="00566FD0">
        <w:rPr>
          <w:b/>
          <w:sz w:val="24"/>
          <w:szCs w:val="24"/>
          <w:lang w:val="en-US"/>
        </w:rPr>
        <w:t>în</w:t>
      </w:r>
      <w:proofErr w:type="spellEnd"/>
      <w:r w:rsidR="00566FD0" w:rsidRPr="00566FD0">
        <w:rPr>
          <w:b/>
          <w:sz w:val="24"/>
          <w:szCs w:val="24"/>
          <w:lang w:val="en-US"/>
        </w:rPr>
        <w:t xml:space="preserve"> </w:t>
      </w:r>
      <w:proofErr w:type="spellStart"/>
      <w:r w:rsidR="00566FD0" w:rsidRPr="00566FD0">
        <w:rPr>
          <w:b/>
          <w:sz w:val="24"/>
          <w:szCs w:val="24"/>
          <w:lang w:val="en-US"/>
        </w:rPr>
        <w:t>cazul</w:t>
      </w:r>
      <w:proofErr w:type="spellEnd"/>
      <w:r w:rsidR="00566FD0" w:rsidRPr="00566FD0">
        <w:rPr>
          <w:b/>
          <w:sz w:val="24"/>
          <w:szCs w:val="24"/>
          <w:lang w:val="en-US"/>
        </w:rPr>
        <w:t xml:space="preserve"> </w:t>
      </w:r>
      <w:proofErr w:type="spellStart"/>
      <w:r w:rsidR="00566FD0" w:rsidRPr="00566FD0">
        <w:rPr>
          <w:b/>
          <w:sz w:val="24"/>
          <w:szCs w:val="24"/>
          <w:lang w:val="en-US"/>
        </w:rPr>
        <w:t>copilului</w:t>
      </w:r>
      <w:proofErr w:type="spellEnd"/>
      <w:r w:rsidR="00566FD0" w:rsidRPr="00566FD0">
        <w:rPr>
          <w:b/>
          <w:sz w:val="24"/>
          <w:szCs w:val="24"/>
          <w:lang w:val="en-US"/>
        </w:rPr>
        <w:t xml:space="preserve"> cu handicap.</w:t>
      </w:r>
      <w:r w:rsidR="00801C65" w:rsidRPr="00566FD0">
        <w:rPr>
          <w:b/>
          <w:sz w:val="24"/>
          <w:szCs w:val="24"/>
          <w:lang w:val="en-US"/>
        </w:rPr>
        <w:t xml:space="preserve"> </w:t>
      </w:r>
    </w:p>
    <w:p w14:paraId="715F1CEB" w14:textId="77777777" w:rsidR="00332A47" w:rsidRDefault="00332A47" w:rsidP="003C1A42">
      <w:pPr>
        <w:spacing w:after="0"/>
        <w:ind w:right="-569"/>
        <w:jc w:val="both"/>
        <w:rPr>
          <w:b/>
          <w:sz w:val="24"/>
          <w:szCs w:val="24"/>
          <w:lang w:val="en-US"/>
        </w:rPr>
      </w:pPr>
    </w:p>
    <w:p w14:paraId="68E550FD" w14:textId="77777777" w:rsidR="00332A47" w:rsidRDefault="00332A47" w:rsidP="003C1A42">
      <w:pPr>
        <w:spacing w:after="0"/>
        <w:ind w:right="-569"/>
        <w:jc w:val="both"/>
        <w:rPr>
          <w:b/>
          <w:sz w:val="24"/>
          <w:szCs w:val="24"/>
          <w:lang w:val="en-US"/>
        </w:rPr>
      </w:pPr>
    </w:p>
    <w:p w14:paraId="4060F039" w14:textId="77777777" w:rsidR="00332A47" w:rsidRDefault="00332A47" w:rsidP="003C1A42">
      <w:pPr>
        <w:spacing w:after="0"/>
        <w:ind w:right="-569"/>
        <w:jc w:val="both"/>
        <w:rPr>
          <w:b/>
          <w:sz w:val="24"/>
          <w:szCs w:val="24"/>
          <w:lang w:val="en-US"/>
        </w:rPr>
      </w:pPr>
    </w:p>
    <w:p w14:paraId="61EC8D47" w14:textId="77777777" w:rsidR="00404E11" w:rsidRDefault="00404E11" w:rsidP="003C1A42">
      <w:pPr>
        <w:spacing w:after="0"/>
        <w:ind w:right="-569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Am </w:t>
      </w:r>
      <w:proofErr w:type="spellStart"/>
      <w:r>
        <w:rPr>
          <w:b/>
          <w:sz w:val="24"/>
          <w:szCs w:val="24"/>
          <w:lang w:val="en-US"/>
        </w:rPr>
        <w:t>primit</w:t>
      </w:r>
      <w:proofErr w:type="spellEnd"/>
      <w:r>
        <w:rPr>
          <w:b/>
          <w:sz w:val="24"/>
          <w:szCs w:val="24"/>
          <w:lang w:val="en-US"/>
        </w:rPr>
        <w:t xml:space="preserve"> un exemplar </w:t>
      </w:r>
      <w:proofErr w:type="spellStart"/>
      <w:r>
        <w:rPr>
          <w:b/>
          <w:sz w:val="24"/>
          <w:szCs w:val="24"/>
          <w:lang w:val="en-US"/>
        </w:rPr>
        <w:t>azi</w:t>
      </w:r>
      <w:proofErr w:type="spellEnd"/>
      <w:r>
        <w:rPr>
          <w:b/>
          <w:sz w:val="24"/>
          <w:szCs w:val="24"/>
          <w:lang w:val="en-US"/>
        </w:rPr>
        <w:t>………………………………</w:t>
      </w:r>
    </w:p>
    <w:p w14:paraId="4AF4BD13" w14:textId="77777777" w:rsidR="00404E11" w:rsidRDefault="00404E11" w:rsidP="003C1A42">
      <w:pPr>
        <w:spacing w:after="0"/>
        <w:ind w:right="-569"/>
        <w:jc w:val="both"/>
        <w:rPr>
          <w:b/>
          <w:sz w:val="24"/>
          <w:szCs w:val="24"/>
          <w:lang w:val="en-US"/>
        </w:rPr>
      </w:pPr>
    </w:p>
    <w:p w14:paraId="2A066B67" w14:textId="77777777" w:rsidR="00404E11" w:rsidRPr="00404E11" w:rsidRDefault="00404E11" w:rsidP="003C1A42">
      <w:pPr>
        <w:spacing w:after="0"/>
        <w:ind w:right="-569"/>
        <w:jc w:val="both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Nume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și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prenume</w:t>
      </w:r>
      <w:proofErr w:type="spellEnd"/>
      <w:r>
        <w:rPr>
          <w:b/>
          <w:sz w:val="24"/>
          <w:szCs w:val="24"/>
          <w:lang w:val="en-US"/>
        </w:rPr>
        <w:t xml:space="preserve">………………………………………………….                                </w:t>
      </w:r>
      <w:proofErr w:type="spellStart"/>
      <w:r>
        <w:rPr>
          <w:b/>
          <w:sz w:val="24"/>
          <w:szCs w:val="24"/>
          <w:lang w:val="en-US"/>
        </w:rPr>
        <w:t>Semnătura</w:t>
      </w:r>
      <w:proofErr w:type="spellEnd"/>
      <w:r>
        <w:rPr>
          <w:b/>
          <w:sz w:val="24"/>
          <w:szCs w:val="24"/>
          <w:lang w:val="en-US"/>
        </w:rPr>
        <w:t>……………………</w:t>
      </w:r>
      <w:proofErr w:type="gramStart"/>
      <w:r>
        <w:rPr>
          <w:b/>
          <w:sz w:val="24"/>
          <w:szCs w:val="24"/>
          <w:lang w:val="en-US"/>
        </w:rPr>
        <w:t>…..</w:t>
      </w:r>
      <w:proofErr w:type="gramEnd"/>
    </w:p>
    <w:sectPr w:rsidR="00404E11" w:rsidRPr="00404E11" w:rsidSect="003C1A42">
      <w:pgSz w:w="11906" w:h="16838"/>
      <w:pgMar w:top="284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6F7C"/>
    <w:multiLevelType w:val="hybridMultilevel"/>
    <w:tmpl w:val="CB44871A"/>
    <w:lvl w:ilvl="0" w:tplc="81680E8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865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B9"/>
    <w:rsid w:val="000761F9"/>
    <w:rsid w:val="001B13D9"/>
    <w:rsid w:val="0027726F"/>
    <w:rsid w:val="002A266A"/>
    <w:rsid w:val="00332A47"/>
    <w:rsid w:val="003421B9"/>
    <w:rsid w:val="003C1A42"/>
    <w:rsid w:val="00404E11"/>
    <w:rsid w:val="00566FD0"/>
    <w:rsid w:val="00621D10"/>
    <w:rsid w:val="00801C65"/>
    <w:rsid w:val="00825E98"/>
    <w:rsid w:val="00854A6D"/>
    <w:rsid w:val="00892041"/>
    <w:rsid w:val="00966C52"/>
    <w:rsid w:val="00B965FC"/>
    <w:rsid w:val="00BA618B"/>
    <w:rsid w:val="00BD3052"/>
    <w:rsid w:val="00C5497B"/>
    <w:rsid w:val="00D10E38"/>
    <w:rsid w:val="00E93539"/>
    <w:rsid w:val="00EA3C7D"/>
    <w:rsid w:val="00F3409A"/>
    <w:rsid w:val="00F8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7AF0"/>
  <w15:docId w15:val="{1EDA6F96-7FAF-489D-AB60-EE6D3E68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E9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96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Ionel Nițoi</cp:lastModifiedBy>
  <cp:revision>2</cp:revision>
  <cp:lastPrinted>2018-05-08T07:57:00Z</cp:lastPrinted>
  <dcterms:created xsi:type="dcterms:W3CDTF">2022-09-01T07:39:00Z</dcterms:created>
  <dcterms:modified xsi:type="dcterms:W3CDTF">2022-09-01T07:39:00Z</dcterms:modified>
</cp:coreProperties>
</file>